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FC" w:rsidRPr="00ED3910" w:rsidRDefault="008747F0" w:rsidP="00034EFC">
      <w:pPr>
        <w:autoSpaceDE w:val="0"/>
        <w:autoSpaceDN w:val="0"/>
        <w:adjustRightInd w:val="0"/>
        <w:spacing w:after="0" w:line="240" w:lineRule="auto"/>
        <w:rPr>
          <w:rFonts w:ascii="Helvetica" w:eastAsia="PingFangTC-Semibold" w:hAnsi="Helvetica" w:cs="Helvetica"/>
          <w:sz w:val="26"/>
          <w:szCs w:val="26"/>
        </w:rPr>
      </w:pPr>
      <w:r w:rsidRPr="00ED3910">
        <w:rPr>
          <w:rFonts w:ascii="Helvetica" w:eastAsia="PingFangTC-Semibold" w:hAnsi="Helvetica" w:cs="Helvetica-Bold"/>
          <w:b/>
          <w:bCs/>
          <w:sz w:val="26"/>
          <w:szCs w:val="26"/>
        </w:rPr>
        <w:t>See You t</w:t>
      </w:r>
      <w:r w:rsidR="00034EFC" w:rsidRPr="00ED3910">
        <w:rPr>
          <w:rFonts w:ascii="Helvetica" w:eastAsia="PingFangTC-Semibold" w:hAnsi="Helvetica" w:cs="Helvetica-Bold"/>
          <w:b/>
          <w:bCs/>
          <w:sz w:val="26"/>
          <w:szCs w:val="26"/>
        </w:rPr>
        <w:t xml:space="preserve">o Say See You </w:t>
      </w:r>
      <w:r w:rsidR="00034EFC" w:rsidRPr="00ED3910">
        <w:rPr>
          <w:rFonts w:ascii="Helvetica" w:eastAsia="PingFangTC-Semibold" w:hAnsi="Helvetica" w:cs="Helvetica"/>
          <w:sz w:val="26"/>
          <w:szCs w:val="26"/>
        </w:rPr>
        <w:t>(</w:t>
      </w:r>
      <w:r w:rsidR="00CA3A62" w:rsidRPr="00ED3910">
        <w:rPr>
          <w:rFonts w:ascii="Helvetica" w:eastAsia="PingFangTC-Regular" w:hAnsi="Helvetica" w:cs="PingFangTC-Regular"/>
          <w:sz w:val="26"/>
          <w:szCs w:val="26"/>
          <w:lang w:val="en-US"/>
        </w:rPr>
        <w:t xml:space="preserve">John </w:t>
      </w:r>
      <w:r w:rsidR="00034EFC" w:rsidRPr="00ED3910">
        <w:rPr>
          <w:rFonts w:ascii="Helvetica" w:eastAsia="PingFangTC-Semibold" w:hAnsi="Helvetica" w:cs="Helvetica"/>
          <w:sz w:val="26"/>
          <w:szCs w:val="26"/>
        </w:rPr>
        <w:t>20:19-23)</w:t>
      </w:r>
      <w:r w:rsidR="00CA3A62" w:rsidRPr="00ED3910">
        <w:rPr>
          <w:rFonts w:ascii="Helvetica" w:eastAsia="PingFangTC-Semibold" w:hAnsi="Helvetica" w:cs="Helvetica"/>
          <w:sz w:val="26"/>
          <w:szCs w:val="26"/>
        </w:rPr>
        <w:tab/>
      </w:r>
      <w:r w:rsidR="00CA3A62" w:rsidRPr="00ED3910">
        <w:rPr>
          <w:rFonts w:ascii="Helvetica" w:eastAsia="PingFangTC-Semibold" w:hAnsi="Helvetica" w:cs="Helvetica"/>
          <w:sz w:val="26"/>
          <w:szCs w:val="26"/>
        </w:rPr>
        <w:tab/>
      </w:r>
      <w:r w:rsidR="00ED3910">
        <w:rPr>
          <w:rFonts w:ascii="Helvetica" w:eastAsia="PingFangTC-Semibold" w:hAnsi="Helvetica" w:cs="Helvetica"/>
          <w:sz w:val="26"/>
          <w:szCs w:val="26"/>
        </w:rPr>
        <w:t xml:space="preserve">        </w:t>
      </w:r>
      <w:r w:rsidR="00CA3A62" w:rsidRPr="00ED3910">
        <w:rPr>
          <w:rFonts w:ascii="Helvetica" w:eastAsia="PingFangTC-Semibold" w:hAnsi="Helvetica" w:cs="Helvetica"/>
          <w:sz w:val="26"/>
          <w:szCs w:val="26"/>
        </w:rPr>
        <w:t>Rev. Antony Law</w:t>
      </w:r>
      <w:r w:rsidR="00CA3A62" w:rsidRPr="00ED3910">
        <w:rPr>
          <w:rFonts w:ascii="Helvetica" w:eastAsia="PingFangTC-Regular" w:hAnsi="Helvetica" w:cs="PingFangTC-Regular"/>
          <w:sz w:val="26"/>
          <w:szCs w:val="26"/>
          <w:lang w:val="en-US"/>
        </w:rPr>
        <w:t xml:space="preserve"> </w:t>
      </w:r>
      <w:r w:rsidR="00034EFC" w:rsidRPr="00ED3910">
        <w:rPr>
          <w:rFonts w:ascii="Helvetica" w:eastAsia="PingFangTC-Semibold" w:hAnsi="Helvetica" w:cs="Helvetica"/>
          <w:sz w:val="26"/>
          <w:szCs w:val="26"/>
        </w:rPr>
        <w:t>(2/24/2019)</w:t>
      </w:r>
    </w:p>
    <w:p w:rsidR="00CA3A62" w:rsidRDefault="00CA3A62" w:rsidP="00034EFC">
      <w:pPr>
        <w:autoSpaceDE w:val="0"/>
        <w:autoSpaceDN w:val="0"/>
        <w:adjustRightInd w:val="0"/>
        <w:spacing w:after="0" w:line="240" w:lineRule="auto"/>
        <w:rPr>
          <w:rFonts w:ascii="Helvetica" w:eastAsia="PingFangTC-Semibold" w:hAnsi="Helvetica" w:cs="Helvetica"/>
        </w:rPr>
      </w:pPr>
    </w:p>
    <w:p w:rsidR="00ED3910" w:rsidRPr="00CA3A62" w:rsidRDefault="00ED3910" w:rsidP="00034EFC">
      <w:pPr>
        <w:autoSpaceDE w:val="0"/>
        <w:autoSpaceDN w:val="0"/>
        <w:adjustRightInd w:val="0"/>
        <w:spacing w:after="0" w:line="240" w:lineRule="auto"/>
        <w:rPr>
          <w:rFonts w:ascii="Helvetica" w:eastAsia="PingFangTC-Semibold" w:hAnsi="Helvetica" w:cs="Helvetica"/>
        </w:rPr>
      </w:pPr>
    </w:p>
    <w:p w:rsidR="00034EFC" w:rsidRPr="00ED3910" w:rsidRDefault="00034EFC" w:rsidP="00034EFC">
      <w:pPr>
        <w:autoSpaceDE w:val="0"/>
        <w:autoSpaceDN w:val="0"/>
        <w:adjustRightInd w:val="0"/>
        <w:spacing w:after="0" w:line="240" w:lineRule="auto"/>
        <w:rPr>
          <w:rFonts w:ascii="Helvetica-Bold" w:eastAsia="PingFangTC-Semibold" w:hAnsi="Helvetica-Bold" w:cs="Helvetica-Bold"/>
          <w:b/>
          <w:bCs/>
          <w:u w:val="single"/>
        </w:rPr>
      </w:pPr>
      <w:r w:rsidRPr="00ED3910">
        <w:rPr>
          <w:rFonts w:ascii="Helvetica-Bold" w:eastAsia="PingFangTC-Semibold" w:hAnsi="Helvetica-Bold" w:cs="Helvetica-Bold"/>
          <w:b/>
          <w:bCs/>
          <w:u w:val="single"/>
        </w:rPr>
        <w:t>A. In Moment</w:t>
      </w:r>
      <w:r w:rsidR="00CA3A62" w:rsidRPr="00ED3910">
        <w:rPr>
          <w:rFonts w:ascii="Helvetica-Bold" w:eastAsia="PingFangTC-Semibold" w:hAnsi="Helvetica-Bold" w:cs="Helvetica-Bold"/>
          <w:b/>
          <w:bCs/>
          <w:u w:val="single"/>
        </w:rPr>
        <w:t>s</w:t>
      </w:r>
      <w:r w:rsidR="000A5903" w:rsidRPr="00ED3910">
        <w:rPr>
          <w:rFonts w:ascii="Helvetica-Bold" w:eastAsia="PingFangTC-Semibold" w:hAnsi="Helvetica-Bold" w:cs="Helvetica-Bold"/>
          <w:b/>
          <w:bCs/>
          <w:u w:val="single"/>
        </w:rPr>
        <w:t xml:space="preserve"> l</w:t>
      </w:r>
      <w:r w:rsidRPr="00ED3910">
        <w:rPr>
          <w:rFonts w:ascii="Helvetica-Bold" w:eastAsia="PingFangTC-Semibold" w:hAnsi="Helvetica-Bold" w:cs="Helvetica-Bold"/>
          <w:b/>
          <w:bCs/>
          <w:u w:val="single"/>
        </w:rPr>
        <w:t>ike This When Seeing You</w:t>
      </w:r>
    </w:p>
    <w:p w:rsidR="00034EFC" w:rsidRPr="00ED3910" w:rsidRDefault="00034EFC" w:rsidP="00CA3A6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eastAsia="PingFangTC-Semibold" w:hAnsi="Helvetica" w:cs="Helvetica"/>
        </w:rPr>
      </w:pPr>
      <w:r w:rsidRPr="00ED3910">
        <w:rPr>
          <w:rFonts w:ascii="Helvetica" w:eastAsia="PingFangTC-Semibold" w:hAnsi="Helvetica" w:cs="Helvetica"/>
        </w:rPr>
        <w:t xml:space="preserve">- </w:t>
      </w:r>
      <w:r w:rsidR="00CA3A62" w:rsidRPr="00ED3910">
        <w:rPr>
          <w:rFonts w:ascii="Helvetica" w:eastAsia="PingFangTC-Semibold" w:hAnsi="Helvetica" w:cs="Helvetica"/>
        </w:rPr>
        <w:t>Depressed a</w:t>
      </w:r>
      <w:r w:rsidRPr="00ED3910">
        <w:rPr>
          <w:rFonts w:ascii="Helvetica" w:eastAsia="PingFangTC-Semibold" w:hAnsi="Helvetica" w:cs="Helvetica"/>
        </w:rPr>
        <w:t>nd Fear</w:t>
      </w:r>
      <w:r w:rsidR="00CA3A62" w:rsidRPr="00ED3910">
        <w:rPr>
          <w:rFonts w:ascii="Helvetica" w:eastAsia="PingFangTC-Semibold" w:hAnsi="Helvetica" w:cs="Helvetica"/>
        </w:rPr>
        <w:t>ful in t</w:t>
      </w:r>
      <w:r w:rsidRPr="00ED3910">
        <w:rPr>
          <w:rFonts w:ascii="Helvetica" w:eastAsia="PingFangTC-Semibold" w:hAnsi="Helvetica" w:cs="Helvetica"/>
        </w:rPr>
        <w:t>he Locked Room</w:t>
      </w:r>
    </w:p>
    <w:p w:rsidR="00CA3A62" w:rsidRPr="00ED3910" w:rsidRDefault="00CA3A62" w:rsidP="00034EFC">
      <w:pPr>
        <w:autoSpaceDE w:val="0"/>
        <w:autoSpaceDN w:val="0"/>
        <w:adjustRightInd w:val="0"/>
        <w:spacing w:after="0" w:line="240" w:lineRule="auto"/>
        <w:rPr>
          <w:rFonts w:ascii="Helvetica" w:eastAsia="PingFangTC-Semibold" w:hAnsi="Helvetica" w:cs="Helvetica"/>
        </w:rPr>
      </w:pPr>
    </w:p>
    <w:p w:rsidR="00034EFC" w:rsidRPr="00ED3910" w:rsidRDefault="00034EFC" w:rsidP="00034EFC">
      <w:pPr>
        <w:autoSpaceDE w:val="0"/>
        <w:autoSpaceDN w:val="0"/>
        <w:adjustRightInd w:val="0"/>
        <w:spacing w:after="0" w:line="240" w:lineRule="auto"/>
        <w:rPr>
          <w:rFonts w:ascii="Helvetica-Bold" w:eastAsia="PingFangTC-Semibold" w:hAnsi="Helvetica-Bold" w:cs="Helvetica-Bold"/>
          <w:b/>
          <w:bCs/>
          <w:u w:val="single"/>
        </w:rPr>
      </w:pPr>
      <w:r w:rsidRPr="00ED3910">
        <w:rPr>
          <w:rFonts w:ascii="Helvetica-Bold" w:eastAsia="PingFangTC-Semibold" w:hAnsi="Helvetica-Bold" w:cs="Helvetica-Bold"/>
          <w:b/>
          <w:bCs/>
          <w:u w:val="single"/>
        </w:rPr>
        <w:t>B. Between See You and Saying See You (5Ps)</w:t>
      </w:r>
    </w:p>
    <w:p w:rsidR="00CA3A62" w:rsidRPr="00ED3910" w:rsidRDefault="00CA3A62" w:rsidP="00034EFC">
      <w:pPr>
        <w:autoSpaceDE w:val="0"/>
        <w:autoSpaceDN w:val="0"/>
        <w:adjustRightInd w:val="0"/>
        <w:spacing w:after="0" w:line="240" w:lineRule="auto"/>
        <w:rPr>
          <w:rFonts w:ascii="Helvetica-Bold" w:eastAsia="PingFangTC-Semibold" w:hAnsi="Helvetica-Bold" w:cs="Helvetica-Bold"/>
          <w:b/>
          <w:bCs/>
        </w:rPr>
      </w:pPr>
    </w:p>
    <w:p w:rsidR="00034EFC" w:rsidRPr="00ED3910" w:rsidRDefault="00034EFC" w:rsidP="00034EFC">
      <w:pPr>
        <w:autoSpaceDE w:val="0"/>
        <w:autoSpaceDN w:val="0"/>
        <w:adjustRightInd w:val="0"/>
        <w:spacing w:after="0" w:line="240" w:lineRule="auto"/>
        <w:rPr>
          <w:rFonts w:ascii="PingFangTC-Semibold" w:eastAsia="PingFangTC-Semibold" w:cs="PingFangTC-Semibold"/>
        </w:rPr>
      </w:pPr>
      <w:r w:rsidRPr="00ED3910">
        <w:rPr>
          <w:rFonts w:ascii="Helvetica-Bold" w:eastAsia="PingFangTC-Semibold" w:hAnsi="Helvetica-Bold" w:cs="Helvetica-Bold"/>
          <w:b/>
          <w:bCs/>
        </w:rPr>
        <w:t xml:space="preserve">1. Peace Heard (v.19) </w:t>
      </w:r>
    </w:p>
    <w:p w:rsidR="00034EFC" w:rsidRPr="00ED3910" w:rsidRDefault="00034EFC" w:rsidP="00CA3A6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eastAsia="PingFangTC-Semibold" w:hAnsi="Helvetica" w:cs="Helvetica"/>
        </w:rPr>
      </w:pPr>
      <w:r w:rsidRPr="00ED3910">
        <w:rPr>
          <w:rFonts w:ascii="Helvetica" w:eastAsia="PingFangTC-Semibold" w:hAnsi="Helvetica" w:cs="Helvetica"/>
        </w:rPr>
        <w:t xml:space="preserve">- </w:t>
      </w:r>
      <w:r w:rsidR="00CA3A62" w:rsidRPr="00ED3910">
        <w:rPr>
          <w:rFonts w:ascii="Helvetica" w:eastAsia="PingFangTC-Semibold" w:hAnsi="Helvetica" w:cs="Helvetica"/>
        </w:rPr>
        <w:t>Peace in t</w:t>
      </w:r>
      <w:r w:rsidRPr="00ED3910">
        <w:rPr>
          <w:rFonts w:ascii="Helvetica" w:eastAsia="PingFangTC-Semibold" w:hAnsi="Helvetica" w:cs="Helvetica"/>
        </w:rPr>
        <w:t>he Chaos</w:t>
      </w:r>
    </w:p>
    <w:p w:rsidR="00034EFC" w:rsidRPr="00ED3910" w:rsidRDefault="0076574D" w:rsidP="00CA3A62">
      <w:pPr>
        <w:autoSpaceDE w:val="0"/>
        <w:autoSpaceDN w:val="0"/>
        <w:adjustRightInd w:val="0"/>
        <w:spacing w:after="0" w:line="240" w:lineRule="auto"/>
        <w:ind w:firstLine="720"/>
        <w:rPr>
          <w:rFonts w:eastAsia="PingFangTC-Regular" w:cs="PingFangTC-Regular"/>
          <w:lang w:val="en-US"/>
        </w:rPr>
      </w:pPr>
      <w:r w:rsidRPr="00ED3910">
        <w:rPr>
          <w:rFonts w:ascii="Helvetica" w:eastAsia="PingFangTC-Semibold" w:hAnsi="Helvetica" w:cs="Helvetica"/>
        </w:rPr>
        <w:t>&gt; Not to Be T</w:t>
      </w:r>
      <w:r w:rsidR="00CA3A62" w:rsidRPr="00ED3910">
        <w:rPr>
          <w:rFonts w:ascii="Helvetica" w:eastAsia="PingFangTC-Semibold" w:hAnsi="Helvetica" w:cs="Helvetica"/>
        </w:rPr>
        <w:t>roubled and</w:t>
      </w:r>
      <w:r w:rsidRPr="00ED3910">
        <w:rPr>
          <w:rFonts w:ascii="Helvetica" w:eastAsia="PingFangTC-Semibold" w:hAnsi="Helvetica" w:cs="Helvetica"/>
        </w:rPr>
        <w:t xml:space="preserve"> A</w:t>
      </w:r>
      <w:r w:rsidR="00034EFC" w:rsidRPr="00ED3910">
        <w:rPr>
          <w:rFonts w:ascii="Helvetica" w:eastAsia="PingFangTC-Semibold" w:hAnsi="Helvetica" w:cs="Helvetica"/>
        </w:rPr>
        <w:t xml:space="preserve">fraid </w:t>
      </w:r>
    </w:p>
    <w:p w:rsidR="00CA3A62" w:rsidRPr="00ED3910" w:rsidRDefault="00CA3A62" w:rsidP="00034EFC">
      <w:pPr>
        <w:autoSpaceDE w:val="0"/>
        <w:autoSpaceDN w:val="0"/>
        <w:adjustRightInd w:val="0"/>
        <w:spacing w:after="0" w:line="240" w:lineRule="auto"/>
        <w:rPr>
          <w:rFonts w:eastAsia="PingFangTC-Regular" w:cs="PingFangTC-Regular"/>
          <w:lang w:val="en-US"/>
        </w:rPr>
      </w:pPr>
    </w:p>
    <w:p w:rsidR="00034EFC" w:rsidRPr="00ED3910" w:rsidRDefault="00034EFC" w:rsidP="00034EFC">
      <w:pPr>
        <w:autoSpaceDE w:val="0"/>
        <w:autoSpaceDN w:val="0"/>
        <w:adjustRightInd w:val="0"/>
        <w:spacing w:after="0" w:line="240" w:lineRule="auto"/>
        <w:rPr>
          <w:rFonts w:ascii="PingFangTC-Semibold" w:eastAsia="PingFangTC-Semibold" w:cs="PingFangTC-Semibold"/>
        </w:rPr>
      </w:pPr>
      <w:r w:rsidRPr="00ED3910">
        <w:rPr>
          <w:rFonts w:ascii="Helvetica-Bold" w:eastAsia="PingFangTC-Semibold" w:hAnsi="Helvetica-Bold" w:cs="Helvetica-Bold"/>
          <w:b/>
          <w:bCs/>
        </w:rPr>
        <w:t xml:space="preserve">2. Pierced Marks Seen (v.20) </w:t>
      </w:r>
    </w:p>
    <w:p w:rsidR="00034EFC" w:rsidRPr="00ED3910" w:rsidRDefault="00034EFC" w:rsidP="00CA3A6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eastAsia="PingFangTC-Semibold" w:hAnsi="Helvetica" w:cs="Helvetica"/>
        </w:rPr>
      </w:pPr>
      <w:r w:rsidRPr="00ED3910">
        <w:rPr>
          <w:rFonts w:ascii="Helvetica" w:eastAsia="PingFangTC-Semibold" w:hAnsi="Helvetica" w:cs="Helvetica"/>
        </w:rPr>
        <w:t xml:space="preserve">- </w:t>
      </w:r>
      <w:r w:rsidR="0076574D" w:rsidRPr="00ED3910">
        <w:rPr>
          <w:rFonts w:ascii="Helvetica" w:eastAsia="PingFangTC-Semibold" w:hAnsi="Helvetica" w:cs="Helvetica"/>
        </w:rPr>
        <w:t>Believe A</w:t>
      </w:r>
      <w:r w:rsidRPr="00ED3910">
        <w:rPr>
          <w:rFonts w:ascii="Helvetica" w:eastAsia="PingFangTC-Semibold" w:hAnsi="Helvetica" w:cs="Helvetica"/>
        </w:rPr>
        <w:t>fter Doubts</w:t>
      </w:r>
    </w:p>
    <w:p w:rsidR="00034EFC" w:rsidRPr="00ED3910" w:rsidRDefault="00034EFC" w:rsidP="00CA3A6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eastAsia="PingFangTC-Semibold" w:hAnsi="Helvetica" w:cs="Helvetica"/>
        </w:rPr>
      </w:pPr>
      <w:r w:rsidRPr="00ED3910">
        <w:rPr>
          <w:rFonts w:ascii="Helvetica" w:eastAsia="PingFangTC-Semibold" w:hAnsi="Helvetica" w:cs="Helvetica"/>
        </w:rPr>
        <w:t xml:space="preserve">&gt; No More Two-Fold Doubled Mind </w:t>
      </w:r>
    </w:p>
    <w:p w:rsidR="00CA3A62" w:rsidRPr="00ED3910" w:rsidRDefault="00CA3A62" w:rsidP="00034EFC">
      <w:pPr>
        <w:autoSpaceDE w:val="0"/>
        <w:autoSpaceDN w:val="0"/>
        <w:adjustRightInd w:val="0"/>
        <w:spacing w:after="0" w:line="240" w:lineRule="auto"/>
        <w:rPr>
          <w:rFonts w:ascii="Helvetica" w:eastAsia="PingFangTC-Regular" w:hAnsi="Helvetica" w:cs="PingFangTC-Regular"/>
        </w:rPr>
      </w:pPr>
    </w:p>
    <w:p w:rsidR="00034EFC" w:rsidRPr="00ED3910" w:rsidRDefault="00034EFC" w:rsidP="00034EFC">
      <w:pPr>
        <w:autoSpaceDE w:val="0"/>
        <w:autoSpaceDN w:val="0"/>
        <w:adjustRightInd w:val="0"/>
        <w:spacing w:after="0" w:line="240" w:lineRule="auto"/>
        <w:rPr>
          <w:rFonts w:ascii="PingFangTC-Semibold" w:eastAsia="PingFangTC-Semibold" w:cs="PingFangTC-Semibold"/>
        </w:rPr>
      </w:pPr>
      <w:r w:rsidRPr="00ED3910">
        <w:rPr>
          <w:rFonts w:ascii="Helvetica-Bold" w:eastAsia="PingFangTC-Semibold" w:hAnsi="Helvetica-Bold" w:cs="Helvetica-Bold"/>
          <w:b/>
          <w:bCs/>
        </w:rPr>
        <w:t xml:space="preserve">3. Participation Invited (v.21) </w:t>
      </w:r>
    </w:p>
    <w:p w:rsidR="00034EFC" w:rsidRPr="00ED3910" w:rsidRDefault="00034EFC" w:rsidP="00CA3A6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eastAsia="PingFangTC-Semibold" w:hAnsi="Helvetica" w:cs="Helvetica"/>
        </w:rPr>
      </w:pPr>
      <w:r w:rsidRPr="00ED3910">
        <w:rPr>
          <w:rFonts w:ascii="Helvetica" w:eastAsia="PingFangTC-Semibold" w:hAnsi="Helvetica" w:cs="Helvetica"/>
        </w:rPr>
        <w:t xml:space="preserve">- </w:t>
      </w:r>
      <w:r w:rsidR="0076574D" w:rsidRPr="00ED3910">
        <w:rPr>
          <w:rFonts w:ascii="Helvetica" w:eastAsia="PingFangTC-Semibold" w:hAnsi="Helvetica" w:cs="Helvetica"/>
        </w:rPr>
        <w:t>From Staying t</w:t>
      </w:r>
      <w:r w:rsidRPr="00ED3910">
        <w:rPr>
          <w:rFonts w:ascii="Helvetica" w:eastAsia="PingFangTC-Semibold" w:hAnsi="Helvetica" w:cs="Helvetica"/>
        </w:rPr>
        <w:t>o Be</w:t>
      </w:r>
      <w:r w:rsidR="00CA3A62" w:rsidRPr="00ED3910">
        <w:rPr>
          <w:rFonts w:ascii="Helvetica" w:eastAsia="PingFangTC-Semibold" w:hAnsi="Helvetica" w:cs="Helvetica"/>
        </w:rPr>
        <w:t>ing S</w:t>
      </w:r>
      <w:r w:rsidRPr="00ED3910">
        <w:rPr>
          <w:rFonts w:ascii="Helvetica" w:eastAsia="PingFangTC-Semibold" w:hAnsi="Helvetica" w:cs="Helvetica"/>
        </w:rPr>
        <w:t>ent</w:t>
      </w:r>
    </w:p>
    <w:p w:rsidR="00034EFC" w:rsidRPr="00ED3910" w:rsidRDefault="00034EFC" w:rsidP="00CA3A62">
      <w:pPr>
        <w:autoSpaceDE w:val="0"/>
        <w:autoSpaceDN w:val="0"/>
        <w:adjustRightInd w:val="0"/>
        <w:spacing w:after="0" w:line="240" w:lineRule="auto"/>
        <w:ind w:firstLine="720"/>
        <w:rPr>
          <w:rFonts w:eastAsia="PingFangTC-Regular" w:cs="PingFangTC-Regular"/>
          <w:lang w:val="en-US"/>
        </w:rPr>
      </w:pPr>
      <w:r w:rsidRPr="00ED3910">
        <w:rPr>
          <w:rFonts w:ascii="Helvetica" w:eastAsia="PingFangTC-Semibold" w:hAnsi="Helvetica" w:cs="Helvetica"/>
        </w:rPr>
        <w:t xml:space="preserve">&gt; Sanctify by the Word of Truth </w:t>
      </w:r>
    </w:p>
    <w:p w:rsidR="00CA3A62" w:rsidRPr="00ED3910" w:rsidRDefault="00CA3A62" w:rsidP="00034EFC">
      <w:pPr>
        <w:autoSpaceDE w:val="0"/>
        <w:autoSpaceDN w:val="0"/>
        <w:adjustRightInd w:val="0"/>
        <w:spacing w:after="0" w:line="240" w:lineRule="auto"/>
        <w:rPr>
          <w:rFonts w:ascii="Helvetica" w:eastAsia="PingFangTC-Regular" w:hAnsi="Helvetica" w:cs="PingFangTC-Regular"/>
          <w:lang w:val="en-US"/>
        </w:rPr>
      </w:pPr>
    </w:p>
    <w:p w:rsidR="00034EFC" w:rsidRPr="00ED3910" w:rsidRDefault="00034EFC" w:rsidP="00034EFC">
      <w:pPr>
        <w:autoSpaceDE w:val="0"/>
        <w:autoSpaceDN w:val="0"/>
        <w:adjustRightInd w:val="0"/>
        <w:spacing w:after="0" w:line="240" w:lineRule="auto"/>
        <w:rPr>
          <w:rFonts w:ascii="PingFangTC-Semibold" w:eastAsia="PingFangTC-Semibold" w:cs="PingFangTC-Semibold"/>
        </w:rPr>
      </w:pPr>
      <w:r w:rsidRPr="00ED3910">
        <w:rPr>
          <w:rFonts w:ascii="Helvetica-Bold" w:eastAsia="PingFangTC-Semibold" w:hAnsi="Helvetica-Bold" w:cs="Helvetica-Bold"/>
          <w:b/>
          <w:bCs/>
        </w:rPr>
        <w:t>4. Presence of the Holy Spirit (v.22)</w:t>
      </w:r>
    </w:p>
    <w:p w:rsidR="00034EFC" w:rsidRPr="00ED3910" w:rsidRDefault="00034EFC" w:rsidP="00CA3A6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eastAsia="PingFangTC-Semibold" w:hAnsi="Helvetica" w:cs="Helvetica"/>
        </w:rPr>
      </w:pPr>
      <w:r w:rsidRPr="00ED3910">
        <w:rPr>
          <w:rFonts w:ascii="Helvetica" w:eastAsia="PingFangTC-Semibold" w:hAnsi="Helvetica" w:cs="Helvetica"/>
        </w:rPr>
        <w:t>- Truth in the Lies</w:t>
      </w:r>
    </w:p>
    <w:p w:rsidR="00034EFC" w:rsidRPr="00ED3910" w:rsidRDefault="00034EFC" w:rsidP="00CA3A62">
      <w:pPr>
        <w:autoSpaceDE w:val="0"/>
        <w:autoSpaceDN w:val="0"/>
        <w:adjustRightInd w:val="0"/>
        <w:spacing w:after="0" w:line="240" w:lineRule="auto"/>
        <w:ind w:firstLine="720"/>
        <w:rPr>
          <w:rFonts w:eastAsia="PingFangTC-Regular" w:cs="PingFangTC-Regular"/>
          <w:lang w:val="en-US"/>
        </w:rPr>
      </w:pPr>
      <w:r w:rsidRPr="00ED3910">
        <w:rPr>
          <w:rFonts w:ascii="Helvetica" w:eastAsia="PingFangTC-Semibold" w:hAnsi="Helvetica" w:cs="Helvetica"/>
        </w:rPr>
        <w:t xml:space="preserve">&gt; Testify about Jesus as the Spirit </w:t>
      </w:r>
    </w:p>
    <w:p w:rsidR="00CA3A62" w:rsidRPr="00ED3910" w:rsidRDefault="00CA3A62" w:rsidP="00034EFC">
      <w:pPr>
        <w:autoSpaceDE w:val="0"/>
        <w:autoSpaceDN w:val="0"/>
        <w:adjustRightInd w:val="0"/>
        <w:spacing w:after="0" w:line="240" w:lineRule="auto"/>
        <w:rPr>
          <w:rFonts w:ascii="Helvetica" w:eastAsia="PingFangTC-Regular" w:hAnsi="Helvetica" w:cs="PingFangTC-Regular"/>
          <w:lang w:val="en-US"/>
        </w:rPr>
      </w:pPr>
    </w:p>
    <w:p w:rsidR="00034EFC" w:rsidRPr="00ED3910" w:rsidRDefault="00034EFC" w:rsidP="00034EFC">
      <w:pPr>
        <w:autoSpaceDE w:val="0"/>
        <w:autoSpaceDN w:val="0"/>
        <w:adjustRightInd w:val="0"/>
        <w:spacing w:after="0" w:line="240" w:lineRule="auto"/>
        <w:rPr>
          <w:rFonts w:ascii="PingFangTC-Semibold" w:eastAsia="PingFangTC-Semibold" w:cs="PingFangTC-Semibold"/>
        </w:rPr>
      </w:pPr>
      <w:r w:rsidRPr="00ED3910">
        <w:rPr>
          <w:rFonts w:ascii="Helvetica-Bold" w:eastAsia="PingFangTC-Semibold" w:hAnsi="Helvetica-Bold" w:cs="Helvetica-Bold"/>
          <w:b/>
          <w:bCs/>
        </w:rPr>
        <w:t xml:space="preserve">5. Pronouncement of Empowerment (v.23) </w:t>
      </w:r>
    </w:p>
    <w:p w:rsidR="00034EFC" w:rsidRPr="00ED3910" w:rsidRDefault="00034EFC" w:rsidP="00CA3A6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eastAsia="PingFangTC-Semibold" w:hAnsi="Helvetica" w:cs="Helvetica"/>
        </w:rPr>
      </w:pPr>
      <w:r w:rsidRPr="00ED3910">
        <w:rPr>
          <w:rFonts w:ascii="Helvetica" w:eastAsia="PingFangTC-Semibold" w:hAnsi="Helvetica" w:cs="Helvetica"/>
        </w:rPr>
        <w:t>- Power in the Helpless</w:t>
      </w:r>
    </w:p>
    <w:p w:rsidR="00034EFC" w:rsidRPr="00ED3910" w:rsidRDefault="00034EFC" w:rsidP="00CA3A6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eastAsia="PingFangTC-Semibold" w:hAnsi="Helvetica" w:cs="Helvetica"/>
        </w:rPr>
      </w:pPr>
      <w:r w:rsidRPr="00ED3910">
        <w:rPr>
          <w:rFonts w:ascii="Helvetica" w:eastAsia="PingFangTC-Semibold" w:hAnsi="Helvetica" w:cs="Helvetica"/>
        </w:rPr>
        <w:t>&gt; Communal Confession, Gospel Multiplication</w:t>
      </w:r>
    </w:p>
    <w:p w:rsidR="00CA3A62" w:rsidRPr="00ED3910" w:rsidRDefault="00CA3A62" w:rsidP="00034EFC">
      <w:pPr>
        <w:autoSpaceDE w:val="0"/>
        <w:autoSpaceDN w:val="0"/>
        <w:adjustRightInd w:val="0"/>
        <w:spacing w:after="0" w:line="240" w:lineRule="auto"/>
        <w:rPr>
          <w:rFonts w:eastAsia="PingFangTC-Regular" w:cs="PingFangTC-Regular"/>
          <w:lang w:val="en-US"/>
        </w:rPr>
      </w:pPr>
    </w:p>
    <w:p w:rsidR="00034EFC" w:rsidRPr="00ED3910" w:rsidRDefault="00034EFC" w:rsidP="00034EFC">
      <w:pPr>
        <w:autoSpaceDE w:val="0"/>
        <w:autoSpaceDN w:val="0"/>
        <w:adjustRightInd w:val="0"/>
        <w:spacing w:after="0" w:line="240" w:lineRule="auto"/>
        <w:rPr>
          <w:rFonts w:ascii="Helvetica-Bold" w:eastAsia="PingFangTC-Semibold" w:hAnsi="Helvetica-Bold" w:cs="Helvetica-Bold"/>
          <w:b/>
          <w:bCs/>
          <w:u w:val="single"/>
        </w:rPr>
      </w:pPr>
      <w:r w:rsidRPr="00ED3910">
        <w:rPr>
          <w:rFonts w:ascii="Helvetica-Bold" w:eastAsia="PingFangTC-Semibold" w:hAnsi="Helvetica-Bold" w:cs="Helvetica-Bold"/>
          <w:b/>
          <w:bCs/>
          <w:u w:val="single"/>
        </w:rPr>
        <w:t xml:space="preserve">C. </w:t>
      </w:r>
      <w:r w:rsidR="00CA3A62" w:rsidRPr="00ED3910">
        <w:rPr>
          <w:rFonts w:ascii="Helvetica-Bold" w:eastAsia="PingFangTC-Semibold" w:hAnsi="Helvetica-Bold" w:cs="Helvetica-Bold"/>
          <w:b/>
          <w:bCs/>
          <w:u w:val="single"/>
        </w:rPr>
        <w:t>Finally Comes t</w:t>
      </w:r>
      <w:r w:rsidRPr="00ED3910">
        <w:rPr>
          <w:rFonts w:ascii="Helvetica-Bold" w:eastAsia="PingFangTC-Semibold" w:hAnsi="Helvetica-Bold" w:cs="Helvetica-Bold"/>
          <w:b/>
          <w:bCs/>
          <w:u w:val="single"/>
        </w:rPr>
        <w:t>he Time Saying See You</w:t>
      </w:r>
    </w:p>
    <w:p w:rsidR="00034EFC" w:rsidRPr="00ED3910" w:rsidRDefault="00CA3A62" w:rsidP="00CA3A6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eastAsia="PingFangTC-Semibold" w:hAnsi="Helvetica" w:cs="Helvetica"/>
        </w:rPr>
      </w:pPr>
      <w:r w:rsidRPr="00ED3910">
        <w:rPr>
          <w:rFonts w:ascii="Helvetica" w:eastAsia="PingFangTC-Semibold" w:hAnsi="Helvetica" w:cs="Helvetica"/>
        </w:rPr>
        <w:t>&gt; Love t</w:t>
      </w:r>
      <w:r w:rsidR="00034EFC" w:rsidRPr="00ED3910">
        <w:rPr>
          <w:rFonts w:ascii="Helvetica" w:eastAsia="PingFangTC-Semibold" w:hAnsi="Helvetica" w:cs="Helvetica"/>
        </w:rPr>
        <w:t>he Lord, Feed His Sheep</w:t>
      </w:r>
    </w:p>
    <w:p w:rsidR="00CA3A62" w:rsidRPr="00ED3910" w:rsidRDefault="00CA3A62" w:rsidP="00034EFC">
      <w:pPr>
        <w:autoSpaceDE w:val="0"/>
        <w:autoSpaceDN w:val="0"/>
        <w:adjustRightInd w:val="0"/>
        <w:spacing w:after="0" w:line="240" w:lineRule="auto"/>
        <w:rPr>
          <w:rFonts w:eastAsia="PingFangTC-Regular" w:cs="PingFangTC-Regular"/>
          <w:lang w:val="en-US"/>
        </w:rPr>
      </w:pPr>
    </w:p>
    <w:p w:rsidR="00034EFC" w:rsidRPr="00ED3910" w:rsidRDefault="00034EFC" w:rsidP="00034EFC">
      <w:pPr>
        <w:autoSpaceDE w:val="0"/>
        <w:autoSpaceDN w:val="0"/>
        <w:adjustRightInd w:val="0"/>
        <w:spacing w:after="0" w:line="240" w:lineRule="auto"/>
        <w:rPr>
          <w:rFonts w:ascii="Helvetica-Bold" w:eastAsia="PingFangTC-Semibold" w:hAnsi="Helvetica-Bold" w:cs="Helvetica-Bold"/>
          <w:b/>
          <w:bCs/>
          <w:u w:val="single"/>
        </w:rPr>
      </w:pPr>
      <w:r w:rsidRPr="00ED3910">
        <w:rPr>
          <w:rFonts w:ascii="Helvetica-Bold" w:eastAsia="PingFangTC-Semibold" w:hAnsi="Helvetica-Bold" w:cs="Helvetica-Bold"/>
          <w:b/>
          <w:bCs/>
          <w:u w:val="single"/>
        </w:rPr>
        <w:t xml:space="preserve">D. </w:t>
      </w:r>
      <w:r w:rsidR="00CA3A62" w:rsidRPr="00ED3910">
        <w:rPr>
          <w:rFonts w:ascii="Helvetica-Bold" w:eastAsia="PingFangTC-Semibold" w:hAnsi="Helvetica-Bold" w:cs="Helvetica-Bold"/>
          <w:b/>
          <w:bCs/>
          <w:u w:val="single"/>
        </w:rPr>
        <w:t>Assured f</w:t>
      </w:r>
      <w:r w:rsidRPr="00ED3910">
        <w:rPr>
          <w:rFonts w:ascii="Helvetica-Bold" w:eastAsia="PingFangTC-Semibold" w:hAnsi="Helvetica-Bold" w:cs="Helvetica-Bold"/>
          <w:b/>
          <w:bCs/>
          <w:u w:val="single"/>
        </w:rPr>
        <w:t>or the Ultimate See You</w:t>
      </w:r>
    </w:p>
    <w:p w:rsidR="00ED3910" w:rsidRPr="00ED3910" w:rsidRDefault="00034EFC" w:rsidP="00ED3910">
      <w:pPr>
        <w:ind w:firstLine="720"/>
        <w:rPr>
          <w:rFonts w:ascii="Helvetica" w:eastAsia="PingFangTC-Semibold" w:hAnsi="Helvetica" w:cs="Helvetica"/>
        </w:rPr>
      </w:pPr>
      <w:r w:rsidRPr="00ED3910">
        <w:rPr>
          <w:rFonts w:ascii="Helvetica" w:eastAsia="PingFangTC-Semibold" w:hAnsi="Helvetica" w:cs="Helvetica"/>
        </w:rPr>
        <w:t>&gt; Come</w:t>
      </w:r>
      <w:r w:rsidR="00CA3A62" w:rsidRPr="00ED3910">
        <w:rPr>
          <w:rFonts w:ascii="Helvetica" w:eastAsia="PingFangTC-Semibold" w:hAnsi="Helvetica" w:cs="Helvetica"/>
        </w:rPr>
        <w:t xml:space="preserve"> B</w:t>
      </w:r>
      <w:r w:rsidRPr="00ED3910">
        <w:rPr>
          <w:rFonts w:ascii="Helvetica" w:eastAsia="PingFangTC-Semibold" w:hAnsi="Helvetica" w:cs="Helvetica"/>
        </w:rPr>
        <w:t>ack</w:t>
      </w:r>
      <w:r w:rsidR="00CA3A62" w:rsidRPr="00ED3910">
        <w:rPr>
          <w:rFonts w:ascii="Helvetica" w:eastAsia="PingFangTC-Semibold" w:hAnsi="Helvetica" w:cs="Helvetica"/>
        </w:rPr>
        <w:t>,</w:t>
      </w:r>
      <w:r w:rsidRPr="00ED3910">
        <w:rPr>
          <w:rFonts w:ascii="Helvetica" w:eastAsia="PingFangTC-Semibold" w:hAnsi="Helvetica" w:cs="Helvetica"/>
        </w:rPr>
        <w:t xml:space="preserve"> See You Again</w:t>
      </w:r>
    </w:p>
    <w:p w:rsidR="00CA3A62" w:rsidRPr="00CA3A62" w:rsidRDefault="00CA3A62" w:rsidP="00CA3A62">
      <w:pPr>
        <w:ind w:firstLine="720"/>
        <w:rPr>
          <w:rFonts w:ascii="Helvetica" w:eastAsia="PingFangTC-Semibold" w:hAnsi="Helvetica" w:cs="Helvetica"/>
          <w:sz w:val="20"/>
          <w:szCs w:val="20"/>
        </w:rPr>
      </w:pPr>
    </w:p>
    <w:sectPr w:rsidR="00CA3A62" w:rsidRPr="00CA3A62" w:rsidSect="00ED3910">
      <w:pgSz w:w="12240" w:h="15840"/>
      <w:pgMar w:top="85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TC-Semi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ingFangTC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4EFC"/>
    <w:rsid w:val="00034EFC"/>
    <w:rsid w:val="000A5903"/>
    <w:rsid w:val="000C2CB4"/>
    <w:rsid w:val="001D3D0C"/>
    <w:rsid w:val="0076574D"/>
    <w:rsid w:val="00842B1B"/>
    <w:rsid w:val="008747F0"/>
    <w:rsid w:val="008E2251"/>
    <w:rsid w:val="00CA3A62"/>
    <w:rsid w:val="00D047C1"/>
    <w:rsid w:val="00ED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GROUP OFFICE MVP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Genesis</cp:lastModifiedBy>
  <cp:revision>2</cp:revision>
  <cp:lastPrinted>2019-02-22T22:08:00Z</cp:lastPrinted>
  <dcterms:created xsi:type="dcterms:W3CDTF">2019-02-22T23:45:00Z</dcterms:created>
  <dcterms:modified xsi:type="dcterms:W3CDTF">2019-02-22T23:45:00Z</dcterms:modified>
</cp:coreProperties>
</file>