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B2" w:rsidRDefault="00A53BB2" w:rsidP="00A53BB2">
      <w:pPr>
        <w:pStyle w:val="Heading1"/>
        <w:spacing w:after="60"/>
      </w:pPr>
      <w:r w:rsidRPr="004D350E">
        <w:t>“</w:t>
      </w:r>
      <w:r>
        <w:t>A Work Worth Fighting For</w:t>
      </w:r>
      <w:r w:rsidRPr="004D350E">
        <w:t>” -</w:t>
      </w:r>
      <w:r>
        <w:t xml:space="preserve"> </w:t>
      </w:r>
      <w:r w:rsidRPr="00A53BB2">
        <w:t>Nehemiah 4:1-23 (March 10, 2019)</w:t>
      </w:r>
    </w:p>
    <w:p w:rsidR="00A53BB2" w:rsidRDefault="003E2EC7" w:rsidP="00A53BB2">
      <w:r>
        <w:t>In response to God’s favo</w:t>
      </w:r>
      <w:r w:rsidR="0055600F">
        <w:t>u</w:t>
      </w:r>
      <w:r>
        <w:t xml:space="preserve">r through King Artaxerxes, Nehemiah leads the Jews to begin rebuilding the walls of Jerusalem.  But just as they had encountered adversaries </w:t>
      </w:r>
      <w:r w:rsidR="00E54007">
        <w:t xml:space="preserve">earlier </w:t>
      </w:r>
      <w:r>
        <w:t xml:space="preserve">(2:10, 19), </w:t>
      </w:r>
      <w:r w:rsidR="000908EF">
        <w:t>they face challenge</w:t>
      </w:r>
      <w:r w:rsidR="00772207">
        <w:t>s</w:t>
      </w:r>
      <w:r w:rsidR="000908EF">
        <w:t xml:space="preserve"> posed by </w:t>
      </w:r>
      <w:r>
        <w:t xml:space="preserve">these same men </w:t>
      </w:r>
      <w:r w:rsidR="000908EF">
        <w:t xml:space="preserve">who would </w:t>
      </w:r>
      <w:r>
        <w:t xml:space="preserve">plot to stop the work </w:t>
      </w:r>
      <w:r w:rsidR="007E1A20">
        <w:t>using any means</w:t>
      </w:r>
      <w:r>
        <w:t xml:space="preserve">.  </w:t>
      </w:r>
      <w:r w:rsidR="00F53647">
        <w:t>We learn from the example of Nehemiah and the Jews that the work of God involves not only full reliance on God’s help, but also complete</w:t>
      </w:r>
      <w:r w:rsidR="003B21F0">
        <w:t xml:space="preserve"> personal</w:t>
      </w:r>
      <w:r w:rsidR="00F53647">
        <w:t xml:space="preserve"> involvement even at great cost.</w:t>
      </w:r>
    </w:p>
    <w:p w:rsidR="00A93179" w:rsidRDefault="0087370C" w:rsidP="00A93179">
      <w:pPr>
        <w:pStyle w:val="ListParagraph"/>
        <w:numPr>
          <w:ilvl w:val="0"/>
          <w:numId w:val="2"/>
        </w:numPr>
        <w:rPr>
          <w:b/>
        </w:rPr>
      </w:pPr>
      <w:r w:rsidRPr="0087370C">
        <w:rPr>
          <w:b/>
        </w:rPr>
        <w:t>Those involved in God’s work may face escalated hostility from adversaries</w:t>
      </w:r>
    </w:p>
    <w:p w:rsidR="005327EE" w:rsidRPr="005327EE" w:rsidRDefault="005327EE" w:rsidP="005327EE">
      <w:pPr>
        <w:pStyle w:val="ListParagraph"/>
        <w:rPr>
          <w:b/>
        </w:rPr>
      </w:pPr>
    </w:p>
    <w:p w:rsidR="005327EE" w:rsidRDefault="0087370C" w:rsidP="005327EE">
      <w:pPr>
        <w:pStyle w:val="ListParagraph"/>
        <w:numPr>
          <w:ilvl w:val="0"/>
          <w:numId w:val="2"/>
        </w:numPr>
        <w:rPr>
          <w:b/>
        </w:rPr>
      </w:pPr>
      <w:r w:rsidRPr="0087370C">
        <w:rPr>
          <w:b/>
        </w:rPr>
        <w:t>Entrusting justice to God is a legitimate response toward hostile enemies</w:t>
      </w:r>
    </w:p>
    <w:p w:rsidR="005327EE" w:rsidRPr="005327EE" w:rsidRDefault="005327EE" w:rsidP="005327EE">
      <w:pPr>
        <w:pStyle w:val="ListParagraph"/>
        <w:rPr>
          <w:b/>
        </w:rPr>
      </w:pPr>
    </w:p>
    <w:p w:rsidR="00F272EC" w:rsidRDefault="0087370C" w:rsidP="0087370C">
      <w:pPr>
        <w:pStyle w:val="ListParagraph"/>
        <w:numPr>
          <w:ilvl w:val="0"/>
          <w:numId w:val="2"/>
        </w:numPr>
        <w:rPr>
          <w:b/>
        </w:rPr>
      </w:pPr>
      <w:r w:rsidRPr="0087370C">
        <w:rPr>
          <w:b/>
        </w:rPr>
        <w:t>In response to external and internal threats, we must fight for God’s work and fully trust in God</w:t>
      </w:r>
    </w:p>
    <w:p w:rsidR="00F272EC" w:rsidRPr="00F272EC" w:rsidRDefault="0087370C" w:rsidP="00F272EC">
      <w:pPr>
        <w:pStyle w:val="ListParagraph"/>
        <w:numPr>
          <w:ilvl w:val="1"/>
          <w:numId w:val="3"/>
        </w:numPr>
        <w:rPr>
          <w:b/>
        </w:rPr>
      </w:pPr>
      <w:r w:rsidRPr="00F272EC">
        <w:rPr>
          <w:b/>
        </w:rPr>
        <w:t>God’s work is worth fighting for despite the threats</w:t>
      </w:r>
      <w:r w:rsidR="00A93179">
        <w:rPr>
          <w:b/>
        </w:rPr>
        <w:br/>
      </w:r>
    </w:p>
    <w:p w:rsidR="00F272EC" w:rsidRPr="00F272EC" w:rsidRDefault="0087370C" w:rsidP="00F272EC">
      <w:pPr>
        <w:pStyle w:val="ListParagraph"/>
        <w:numPr>
          <w:ilvl w:val="1"/>
          <w:numId w:val="3"/>
        </w:numPr>
        <w:rPr>
          <w:b/>
        </w:rPr>
      </w:pPr>
      <w:r w:rsidRPr="00F272EC">
        <w:rPr>
          <w:b/>
        </w:rPr>
        <w:t>Biblical spirituality involves both faith and actio</w:t>
      </w:r>
      <w:r w:rsidR="00F272EC" w:rsidRPr="00F272EC">
        <w:rPr>
          <w:b/>
        </w:rPr>
        <w:t>n</w:t>
      </w:r>
      <w:r w:rsidR="00A93179">
        <w:rPr>
          <w:b/>
        </w:rPr>
        <w:br/>
      </w:r>
    </w:p>
    <w:p w:rsidR="007A4095" w:rsidRPr="009A692A" w:rsidRDefault="0087370C" w:rsidP="009A692A">
      <w:pPr>
        <w:pStyle w:val="ListParagraph"/>
        <w:numPr>
          <w:ilvl w:val="1"/>
          <w:numId w:val="3"/>
        </w:numPr>
        <w:rPr>
          <w:b/>
        </w:rPr>
      </w:pPr>
      <w:r w:rsidRPr="00F272EC">
        <w:rPr>
          <w:b/>
        </w:rPr>
        <w:t>Fighting for God’s work requires meticulous planning, constant preparedness, extreme commitment</w:t>
      </w:r>
      <w:r w:rsidR="00305DC6">
        <w:rPr>
          <w:b/>
        </w:rPr>
        <w:t>,</w:t>
      </w:r>
      <w:r w:rsidRPr="00F272EC">
        <w:rPr>
          <w:b/>
        </w:rPr>
        <w:t xml:space="preserve"> and group solidar</w:t>
      </w:r>
      <w:r w:rsidR="00812E13">
        <w:rPr>
          <w:b/>
        </w:rPr>
        <w:t>it</w:t>
      </w:r>
      <w:r w:rsidRPr="00F272EC">
        <w:rPr>
          <w:b/>
        </w:rPr>
        <w:t>y</w:t>
      </w:r>
    </w:p>
    <w:sectPr w:rsidR="007A4095" w:rsidRPr="009A692A" w:rsidSect="00B07D60">
      <w:pgSz w:w="12240" w:h="15840"/>
      <w:pgMar w:top="1134" w:right="1276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7A9F"/>
    <w:multiLevelType w:val="hybridMultilevel"/>
    <w:tmpl w:val="8DC673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23F1A"/>
    <w:multiLevelType w:val="hybridMultilevel"/>
    <w:tmpl w:val="31B8B8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C0490"/>
    <w:multiLevelType w:val="hybridMultilevel"/>
    <w:tmpl w:val="9230C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30C6B"/>
    <w:multiLevelType w:val="hybridMultilevel"/>
    <w:tmpl w:val="462A096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7E0DD6"/>
    <w:multiLevelType w:val="hybridMultilevel"/>
    <w:tmpl w:val="8DC673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246DA9"/>
    <w:rsid w:val="000908EF"/>
    <w:rsid w:val="00246DA9"/>
    <w:rsid w:val="00247D7E"/>
    <w:rsid w:val="00305DC6"/>
    <w:rsid w:val="003B21F0"/>
    <w:rsid w:val="003E2EC7"/>
    <w:rsid w:val="004C4D46"/>
    <w:rsid w:val="005327EE"/>
    <w:rsid w:val="00537613"/>
    <w:rsid w:val="0055600F"/>
    <w:rsid w:val="005B55AC"/>
    <w:rsid w:val="00772207"/>
    <w:rsid w:val="007A4095"/>
    <w:rsid w:val="007B611A"/>
    <w:rsid w:val="007E1A20"/>
    <w:rsid w:val="00812E13"/>
    <w:rsid w:val="0087370C"/>
    <w:rsid w:val="008D2110"/>
    <w:rsid w:val="008D43DB"/>
    <w:rsid w:val="009A692A"/>
    <w:rsid w:val="00A12855"/>
    <w:rsid w:val="00A53BB2"/>
    <w:rsid w:val="00A93179"/>
    <w:rsid w:val="00AC1087"/>
    <w:rsid w:val="00B07D60"/>
    <w:rsid w:val="00E10E22"/>
    <w:rsid w:val="00E54007"/>
    <w:rsid w:val="00ED47D0"/>
    <w:rsid w:val="00F272EC"/>
    <w:rsid w:val="00F35D9C"/>
    <w:rsid w:val="00F4442F"/>
    <w:rsid w:val="00F53647"/>
    <w:rsid w:val="00F7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2F"/>
  </w:style>
  <w:style w:type="paragraph" w:styleId="Heading1">
    <w:name w:val="heading 1"/>
    <w:basedOn w:val="Normal"/>
    <w:next w:val="Normal"/>
    <w:link w:val="Heading1Char"/>
    <w:uiPriority w:val="9"/>
    <w:qFormat/>
    <w:rsid w:val="00A53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3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>GROUP OFFICE MVP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James</dc:creator>
  <cp:lastModifiedBy>Genesis</cp:lastModifiedBy>
  <cp:revision>3</cp:revision>
  <cp:lastPrinted>2019-03-07T21:08:00Z</cp:lastPrinted>
  <dcterms:created xsi:type="dcterms:W3CDTF">2019-03-07T21:27:00Z</dcterms:created>
  <dcterms:modified xsi:type="dcterms:W3CDTF">2019-03-07T21:27:00Z</dcterms:modified>
</cp:coreProperties>
</file>