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85" w:rsidRDefault="00BF3076" w:rsidP="008648F1">
      <w:pPr>
        <w:pStyle w:val="Heading1"/>
      </w:pPr>
      <w:r>
        <w:t>“Joyful Musical Worship</w:t>
      </w:r>
      <w:r w:rsidR="00A809D5">
        <w:t xml:space="preserve">” – Nehemiah </w:t>
      </w:r>
      <w:r>
        <w:t>12:1-47</w:t>
      </w:r>
      <w:r w:rsidR="008648F1">
        <w:t xml:space="preserve"> (</w:t>
      </w:r>
      <w:r w:rsidR="000C57F2">
        <w:t xml:space="preserve">June </w:t>
      </w:r>
      <w:r>
        <w:t>30</w:t>
      </w:r>
      <w:r w:rsidR="000C57F2">
        <w:t>,</w:t>
      </w:r>
      <w:r w:rsidR="008648F1">
        <w:t xml:space="preserve"> 2019)</w:t>
      </w:r>
    </w:p>
    <w:p w:rsidR="00BF3076" w:rsidRPr="00F31F00" w:rsidRDefault="003222B7" w:rsidP="00F31F00">
      <w:bookmarkStart w:id="0" w:name="_Hlk11849945"/>
      <w:r>
        <w:t xml:space="preserve">Chapters </w:t>
      </w:r>
      <w:r w:rsidR="00BF3076">
        <w:t xml:space="preserve">7-11 </w:t>
      </w:r>
      <w:r>
        <w:t xml:space="preserve">which </w:t>
      </w:r>
      <w:r w:rsidR="00BF3076">
        <w:t>reported a worship service, corporate confession, covenantal renewal and practic</w:t>
      </w:r>
      <w:r w:rsidR="00697F05">
        <w:t>al</w:t>
      </w:r>
      <w:r w:rsidR="00BF3076">
        <w:t xml:space="preserve"> sacrifice in repopulating Jerusalem</w:t>
      </w:r>
      <w:r w:rsidR="00D73B76">
        <w:t xml:space="preserve"> seem</w:t>
      </w:r>
      <w:r w:rsidR="00680163">
        <w:t>ed</w:t>
      </w:r>
      <w:r w:rsidR="00D73B76">
        <w:t xml:space="preserve"> to </w:t>
      </w:r>
      <w:r w:rsidR="00EA19B6">
        <w:t xml:space="preserve">have </w:t>
      </w:r>
      <w:r w:rsidR="00D73B76">
        <w:t>interrupt</w:t>
      </w:r>
      <w:r w:rsidR="00EA19B6">
        <w:t>ed</w:t>
      </w:r>
      <w:r w:rsidR="00D73B76">
        <w:t xml:space="preserve"> the story of Nehemiah which center</w:t>
      </w:r>
      <w:r w:rsidR="009B2B03">
        <w:t>ed</w:t>
      </w:r>
      <w:r w:rsidR="00D73B76">
        <w:t xml:space="preserve"> on Jerusalem’s walls</w:t>
      </w:r>
      <w:r w:rsidR="00BF3076">
        <w:t xml:space="preserve">.  In fact, this was not an interruption because </w:t>
      </w:r>
      <w:r w:rsidR="00201077">
        <w:t xml:space="preserve">all along </w:t>
      </w:r>
      <w:r w:rsidR="00BF3076">
        <w:t xml:space="preserve">it brought to the forefront the central theme of Nehemiah </w:t>
      </w:r>
      <w:r w:rsidR="00D93B85">
        <w:t xml:space="preserve">which </w:t>
      </w:r>
      <w:r w:rsidR="00BF3076">
        <w:t xml:space="preserve">is </w:t>
      </w:r>
      <w:r w:rsidR="00D93B85">
        <w:t xml:space="preserve">the </w:t>
      </w:r>
      <w:r w:rsidR="00BF3076">
        <w:t xml:space="preserve">worship </w:t>
      </w:r>
      <w:r w:rsidR="00D93B85">
        <w:t>of God.  God’s blessing</w:t>
      </w:r>
      <w:r w:rsidR="00083A56">
        <w:t>s</w:t>
      </w:r>
      <w:r w:rsidR="00D93B85">
        <w:t xml:space="preserve"> on His people were never meant to be end goals, but they were always means to draw us into deeper and deeper worship of </w:t>
      </w:r>
      <w:proofErr w:type="gramStart"/>
      <w:r w:rsidR="00D93B85">
        <w:t>Himself</w:t>
      </w:r>
      <w:proofErr w:type="gramEnd"/>
      <w:r w:rsidR="00BF3076">
        <w:t xml:space="preserve">.  </w:t>
      </w:r>
      <w:r w:rsidR="00431AB0">
        <w:t xml:space="preserve">So </w:t>
      </w:r>
      <w:r w:rsidR="00B5486B">
        <w:t xml:space="preserve">after </w:t>
      </w:r>
      <w:r w:rsidR="00BF3076">
        <w:t xml:space="preserve">receiving the blessing of </w:t>
      </w:r>
      <w:r w:rsidR="00927352">
        <w:t>protection in the city walls</w:t>
      </w:r>
      <w:r w:rsidR="00BF3076">
        <w:t xml:space="preserve">, the Jews rightly respond </w:t>
      </w:r>
      <w:r w:rsidR="00D727B6">
        <w:t>by</w:t>
      </w:r>
      <w:r w:rsidR="00BF3076">
        <w:t xml:space="preserve"> worshi</w:t>
      </w:r>
      <w:r w:rsidR="0008437C">
        <w:t>p</w:t>
      </w:r>
      <w:r w:rsidR="00BF3076">
        <w:t xml:space="preserve">ping God through song and giving Him the </w:t>
      </w:r>
      <w:r w:rsidR="00F14845">
        <w:t xml:space="preserve">praise </w:t>
      </w:r>
      <w:r w:rsidR="0060623E">
        <w:t>that H</w:t>
      </w:r>
      <w:r w:rsidR="00BF3076">
        <w:t>e deserves.</w:t>
      </w:r>
    </w:p>
    <w:bookmarkEnd w:id="0"/>
    <w:p w:rsidR="00645600" w:rsidRDefault="00645600" w:rsidP="00645600">
      <w:pPr>
        <w:pStyle w:val="ListParagraph"/>
        <w:numPr>
          <w:ilvl w:val="0"/>
          <w:numId w:val="3"/>
        </w:numPr>
        <w:rPr>
          <w:b/>
        </w:rPr>
      </w:pPr>
      <w:r w:rsidRPr="00645600">
        <w:rPr>
          <w:b/>
        </w:rPr>
        <w:t xml:space="preserve">Joyful musical worship is the priority of God’s people from generation to generation    </w:t>
      </w:r>
    </w:p>
    <w:p w:rsidR="00645600" w:rsidRDefault="00645600" w:rsidP="00645600">
      <w:pPr>
        <w:pStyle w:val="ListParagraph"/>
        <w:numPr>
          <w:ilvl w:val="1"/>
          <w:numId w:val="3"/>
        </w:numPr>
        <w:rPr>
          <w:b/>
        </w:rPr>
      </w:pPr>
      <w:r w:rsidRPr="00645600">
        <w:rPr>
          <w:b/>
        </w:rPr>
        <w:t xml:space="preserve">Music </w:t>
      </w:r>
      <w:r w:rsidRPr="001A6C00">
        <w:rPr>
          <w:b/>
          <w:i/>
          <w:iCs/>
        </w:rPr>
        <w:t>accompanies</w:t>
      </w:r>
      <w:r w:rsidRPr="00645600">
        <w:rPr>
          <w:b/>
        </w:rPr>
        <w:t xml:space="preserve"> </w:t>
      </w:r>
      <w:r w:rsidR="00864D1C">
        <w:rPr>
          <w:b/>
        </w:rPr>
        <w:t xml:space="preserve">our worship </w:t>
      </w:r>
      <w:r w:rsidRPr="00645600">
        <w:rPr>
          <w:b/>
        </w:rPr>
        <w:t xml:space="preserve">and </w:t>
      </w:r>
      <w:r w:rsidRPr="001A6C00">
        <w:rPr>
          <w:b/>
          <w:i/>
          <w:iCs/>
        </w:rPr>
        <w:t>expresses</w:t>
      </w:r>
      <w:r w:rsidRPr="00645600">
        <w:rPr>
          <w:b/>
        </w:rPr>
        <w:t xml:space="preserve"> our joy towards God</w:t>
      </w:r>
    </w:p>
    <w:p w:rsidR="00300013" w:rsidRDefault="00300013" w:rsidP="00300013">
      <w:pPr>
        <w:pStyle w:val="ListParagraph"/>
        <w:ind w:left="1440"/>
        <w:rPr>
          <w:b/>
        </w:rPr>
      </w:pPr>
    </w:p>
    <w:p w:rsidR="00300013" w:rsidRPr="00645600" w:rsidRDefault="00300013" w:rsidP="00300013">
      <w:pPr>
        <w:pStyle w:val="ListParagraph"/>
        <w:ind w:left="1440"/>
        <w:rPr>
          <w:b/>
        </w:rPr>
      </w:pPr>
    </w:p>
    <w:p w:rsidR="00645600" w:rsidRPr="00645600" w:rsidRDefault="00645600" w:rsidP="00645600">
      <w:pPr>
        <w:pStyle w:val="ListParagraph"/>
        <w:numPr>
          <w:ilvl w:val="1"/>
          <w:numId w:val="3"/>
        </w:numPr>
        <w:rPr>
          <w:b/>
        </w:rPr>
      </w:pPr>
      <w:r w:rsidRPr="00645600">
        <w:rPr>
          <w:b/>
        </w:rPr>
        <w:t xml:space="preserve">Joyful musical worship should be our response when we experience </w:t>
      </w:r>
      <w:r w:rsidR="00697BD5">
        <w:rPr>
          <w:b/>
        </w:rPr>
        <w:t>God’s</w:t>
      </w:r>
      <w:r w:rsidRPr="00645600">
        <w:rPr>
          <w:b/>
        </w:rPr>
        <w:t xml:space="preserve"> blessings </w:t>
      </w:r>
    </w:p>
    <w:p w:rsidR="00645600" w:rsidRDefault="00645600" w:rsidP="00645600">
      <w:pPr>
        <w:pStyle w:val="ListParagraph"/>
        <w:rPr>
          <w:b/>
        </w:rPr>
      </w:pPr>
    </w:p>
    <w:p w:rsidR="00300013" w:rsidRPr="00645600" w:rsidRDefault="00300013" w:rsidP="00645600">
      <w:pPr>
        <w:pStyle w:val="ListParagraph"/>
        <w:rPr>
          <w:b/>
        </w:rPr>
      </w:pPr>
    </w:p>
    <w:p w:rsidR="00645600" w:rsidRPr="00645600" w:rsidRDefault="00645600" w:rsidP="00645600">
      <w:pPr>
        <w:pStyle w:val="ListParagraph"/>
        <w:numPr>
          <w:ilvl w:val="0"/>
          <w:numId w:val="3"/>
        </w:numPr>
        <w:rPr>
          <w:b/>
        </w:rPr>
      </w:pPr>
      <w:r w:rsidRPr="00645600">
        <w:rPr>
          <w:b/>
        </w:rPr>
        <w:t>Exuberant joy is the affectional goal of worship</w:t>
      </w:r>
    </w:p>
    <w:p w:rsidR="00645600" w:rsidRDefault="00645600" w:rsidP="00645600">
      <w:pPr>
        <w:pStyle w:val="ListParagraph"/>
        <w:rPr>
          <w:b/>
        </w:rPr>
      </w:pPr>
    </w:p>
    <w:p w:rsidR="00300013" w:rsidRPr="00645600" w:rsidRDefault="00300013" w:rsidP="00645600">
      <w:pPr>
        <w:pStyle w:val="ListParagraph"/>
        <w:rPr>
          <w:b/>
        </w:rPr>
      </w:pPr>
    </w:p>
    <w:p w:rsidR="00FD08C4" w:rsidRDefault="00645600" w:rsidP="00645600">
      <w:pPr>
        <w:pStyle w:val="ListParagraph"/>
        <w:numPr>
          <w:ilvl w:val="0"/>
          <w:numId w:val="3"/>
        </w:numPr>
        <w:rPr>
          <w:b/>
        </w:rPr>
      </w:pPr>
      <w:r w:rsidRPr="00645600">
        <w:rPr>
          <w:b/>
        </w:rPr>
        <w:t>Joyful (musical) worship keeps us obedient to God’s commands from generation to generation</w:t>
      </w:r>
    </w:p>
    <w:p w:rsidR="007A4095" w:rsidRPr="002A1A06" w:rsidRDefault="00BC0C20" w:rsidP="002A1A06">
      <w:pPr>
        <w:rPr>
          <w:b/>
        </w:rPr>
      </w:pPr>
      <w:r w:rsidRPr="002A1A06">
        <w:rPr>
          <w:b/>
        </w:rPr>
        <w:br/>
      </w:r>
    </w:p>
    <w:sectPr w:rsidR="007A4095" w:rsidRPr="002A1A06" w:rsidSect="002A1A06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BC" w:rsidRDefault="009207BC" w:rsidP="00B74ADF">
      <w:pPr>
        <w:spacing w:after="0" w:line="240" w:lineRule="auto"/>
      </w:pPr>
      <w:r>
        <w:separator/>
      </w:r>
    </w:p>
  </w:endnote>
  <w:endnote w:type="continuationSeparator" w:id="0">
    <w:p w:rsidR="009207BC" w:rsidRDefault="009207BC" w:rsidP="00B7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BC" w:rsidRDefault="009207BC" w:rsidP="00B74ADF">
      <w:pPr>
        <w:spacing w:after="0" w:line="240" w:lineRule="auto"/>
      </w:pPr>
      <w:r>
        <w:separator/>
      </w:r>
    </w:p>
  </w:footnote>
  <w:footnote w:type="continuationSeparator" w:id="0">
    <w:p w:rsidR="009207BC" w:rsidRDefault="009207BC" w:rsidP="00B7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AF9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7A9F"/>
    <w:multiLevelType w:val="hybridMultilevel"/>
    <w:tmpl w:val="8DC67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53F55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FD4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3F1A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5C6B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C0490"/>
    <w:multiLevelType w:val="hybridMultilevel"/>
    <w:tmpl w:val="9230C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E1A5D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C6B"/>
    <w:multiLevelType w:val="hybridMultilevel"/>
    <w:tmpl w:val="462A096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0D2D80"/>
    <w:multiLevelType w:val="hybridMultilevel"/>
    <w:tmpl w:val="8208E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E0DD6"/>
    <w:multiLevelType w:val="hybridMultilevel"/>
    <w:tmpl w:val="8DC67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6DA9"/>
    <w:rsid w:val="00022874"/>
    <w:rsid w:val="000357F8"/>
    <w:rsid w:val="00066223"/>
    <w:rsid w:val="00083A56"/>
    <w:rsid w:val="0008437C"/>
    <w:rsid w:val="000908EF"/>
    <w:rsid w:val="000C57F2"/>
    <w:rsid w:val="000E1E43"/>
    <w:rsid w:val="000F5ADA"/>
    <w:rsid w:val="00107DF7"/>
    <w:rsid w:val="00141FEA"/>
    <w:rsid w:val="001877EA"/>
    <w:rsid w:val="001A6C00"/>
    <w:rsid w:val="001E13F8"/>
    <w:rsid w:val="001F3E87"/>
    <w:rsid w:val="00201077"/>
    <w:rsid w:val="00241BD2"/>
    <w:rsid w:val="00246DA9"/>
    <w:rsid w:val="00247D7E"/>
    <w:rsid w:val="0028685E"/>
    <w:rsid w:val="002A1A06"/>
    <w:rsid w:val="00300013"/>
    <w:rsid w:val="00305DC6"/>
    <w:rsid w:val="003222B7"/>
    <w:rsid w:val="00343E85"/>
    <w:rsid w:val="0038740F"/>
    <w:rsid w:val="003B21F0"/>
    <w:rsid w:val="003E2EC7"/>
    <w:rsid w:val="00431AB0"/>
    <w:rsid w:val="00471A99"/>
    <w:rsid w:val="00482892"/>
    <w:rsid w:val="004C4D46"/>
    <w:rsid w:val="004C5160"/>
    <w:rsid w:val="004E2770"/>
    <w:rsid w:val="0050690E"/>
    <w:rsid w:val="005327EE"/>
    <w:rsid w:val="00535593"/>
    <w:rsid w:val="00537613"/>
    <w:rsid w:val="005B29B2"/>
    <w:rsid w:val="005B55AC"/>
    <w:rsid w:val="0060623E"/>
    <w:rsid w:val="006110F1"/>
    <w:rsid w:val="00645600"/>
    <w:rsid w:val="00680163"/>
    <w:rsid w:val="00697BD5"/>
    <w:rsid w:val="00697F05"/>
    <w:rsid w:val="006C7714"/>
    <w:rsid w:val="006F1CF8"/>
    <w:rsid w:val="00710505"/>
    <w:rsid w:val="00756EF5"/>
    <w:rsid w:val="007629F4"/>
    <w:rsid w:val="00772207"/>
    <w:rsid w:val="007A4095"/>
    <w:rsid w:val="007B611A"/>
    <w:rsid w:val="007C452F"/>
    <w:rsid w:val="007D3ED5"/>
    <w:rsid w:val="007E1A20"/>
    <w:rsid w:val="0084691C"/>
    <w:rsid w:val="008648F1"/>
    <w:rsid w:val="00864D1C"/>
    <w:rsid w:val="0087370C"/>
    <w:rsid w:val="008E1E42"/>
    <w:rsid w:val="009207BC"/>
    <w:rsid w:val="00927352"/>
    <w:rsid w:val="0095496B"/>
    <w:rsid w:val="0097038F"/>
    <w:rsid w:val="009B2B03"/>
    <w:rsid w:val="009B42C9"/>
    <w:rsid w:val="009F0E9E"/>
    <w:rsid w:val="00A53BB2"/>
    <w:rsid w:val="00A809D5"/>
    <w:rsid w:val="00A93179"/>
    <w:rsid w:val="00AC1087"/>
    <w:rsid w:val="00AD3E1C"/>
    <w:rsid w:val="00B078AE"/>
    <w:rsid w:val="00B239C8"/>
    <w:rsid w:val="00B5486B"/>
    <w:rsid w:val="00B74ADF"/>
    <w:rsid w:val="00BA167B"/>
    <w:rsid w:val="00BC0C20"/>
    <w:rsid w:val="00BF3076"/>
    <w:rsid w:val="00C30E41"/>
    <w:rsid w:val="00C3158C"/>
    <w:rsid w:val="00C73F09"/>
    <w:rsid w:val="00C96E57"/>
    <w:rsid w:val="00CA720D"/>
    <w:rsid w:val="00CC48E0"/>
    <w:rsid w:val="00CE4DBC"/>
    <w:rsid w:val="00CE6C76"/>
    <w:rsid w:val="00CE7D7E"/>
    <w:rsid w:val="00D609CD"/>
    <w:rsid w:val="00D727B6"/>
    <w:rsid w:val="00D73B76"/>
    <w:rsid w:val="00D93B85"/>
    <w:rsid w:val="00E10E22"/>
    <w:rsid w:val="00E13676"/>
    <w:rsid w:val="00E2671C"/>
    <w:rsid w:val="00E54007"/>
    <w:rsid w:val="00E776F8"/>
    <w:rsid w:val="00EA19B6"/>
    <w:rsid w:val="00ED47D0"/>
    <w:rsid w:val="00EE3BFE"/>
    <w:rsid w:val="00F14845"/>
    <w:rsid w:val="00F272EC"/>
    <w:rsid w:val="00F31F00"/>
    <w:rsid w:val="00F53647"/>
    <w:rsid w:val="00F70734"/>
    <w:rsid w:val="00F76E7A"/>
    <w:rsid w:val="00F7758B"/>
    <w:rsid w:val="00FC6B8D"/>
    <w:rsid w:val="00FD08C4"/>
    <w:rsid w:val="00FE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93"/>
  </w:style>
  <w:style w:type="paragraph" w:styleId="Heading1">
    <w:name w:val="heading 1"/>
    <w:basedOn w:val="Normal"/>
    <w:next w:val="Normal"/>
    <w:link w:val="Heading1Char"/>
    <w:uiPriority w:val="9"/>
    <w:qFormat/>
    <w:rsid w:val="00A53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37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48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64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DF"/>
  </w:style>
  <w:style w:type="paragraph" w:styleId="Footer">
    <w:name w:val="footer"/>
    <w:basedOn w:val="Normal"/>
    <w:link w:val="FooterChar"/>
    <w:uiPriority w:val="99"/>
    <w:unhideWhenUsed/>
    <w:rsid w:val="00B7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3A30-56C9-4CE4-9019-2E46B669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James</dc:creator>
  <cp:lastModifiedBy>Genesis</cp:lastModifiedBy>
  <cp:revision>3</cp:revision>
  <cp:lastPrinted>2019-06-28T21:30:00Z</cp:lastPrinted>
  <dcterms:created xsi:type="dcterms:W3CDTF">2019-06-28T23:05:00Z</dcterms:created>
  <dcterms:modified xsi:type="dcterms:W3CDTF">2019-06-28T23:05:00Z</dcterms:modified>
</cp:coreProperties>
</file>