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65E0" w14:textId="5DE28CE8" w:rsidR="00113EB7" w:rsidRPr="00113EB7" w:rsidRDefault="007066E3" w:rsidP="00113EB7">
      <w:pPr>
        <w:pStyle w:val="Heading1"/>
        <w:spacing w:after="240"/>
      </w:pPr>
      <w:r>
        <w:t>Addressing Church Controversies</w:t>
      </w:r>
      <w:r w:rsidR="00E95CA6" w:rsidRPr="00E95CA6">
        <w:t xml:space="preserve"> </w:t>
      </w:r>
      <w:r w:rsidR="00BE3E42" w:rsidRPr="00A9445B">
        <w:t>(Acts 1</w:t>
      </w:r>
      <w:r w:rsidR="003C2E47">
        <w:t>5</w:t>
      </w:r>
      <w:r w:rsidR="00A06E21">
        <w:t>:1-</w:t>
      </w:r>
      <w:r>
        <w:t>41</w:t>
      </w:r>
      <w:r w:rsidR="00BE3E42" w:rsidRPr="00A9445B">
        <w:t xml:space="preserve">) </w:t>
      </w:r>
      <w:r w:rsidR="00017824" w:rsidRPr="00A9445B">
        <w:t>–</w:t>
      </w:r>
      <w:r w:rsidR="00691EB8" w:rsidRPr="00A9445B">
        <w:t xml:space="preserve"> </w:t>
      </w:r>
      <w:r w:rsidR="00A06E21">
        <w:t xml:space="preserve">June </w:t>
      </w:r>
      <w:r w:rsidR="008F681F">
        <w:t>27</w:t>
      </w:r>
      <w:r w:rsidR="00691EB8" w:rsidRPr="00A9445B">
        <w:t>, 2021</w:t>
      </w:r>
    </w:p>
    <w:p w14:paraId="4B38CC64" w14:textId="7A77F8A3" w:rsidR="000A3C04" w:rsidRPr="000A3C04" w:rsidRDefault="003C2E47" w:rsidP="000A3C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0A3C04" w:rsidRPr="000A3C04">
        <w:rPr>
          <w:b/>
          <w:bCs/>
          <w:sz w:val="24"/>
          <w:szCs w:val="24"/>
        </w:rPr>
        <w:t>. When faced with a controversial issue in the Church, we need to weigh:</w:t>
      </w:r>
    </w:p>
    <w:p w14:paraId="22832239" w14:textId="208720BB" w:rsidR="000A3C04" w:rsidRPr="0065260F" w:rsidRDefault="000A3C04" w:rsidP="000A3C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260F">
        <w:rPr>
          <w:sz w:val="24"/>
          <w:szCs w:val="24"/>
        </w:rPr>
        <w:t xml:space="preserve">Whether a teaching or activity edifies </w:t>
      </w:r>
      <w:r w:rsidR="00193D44">
        <w:rPr>
          <w:sz w:val="24"/>
          <w:szCs w:val="24"/>
        </w:rPr>
        <w:t>people’s</w:t>
      </w:r>
      <w:r w:rsidRPr="0065260F">
        <w:rPr>
          <w:sz w:val="24"/>
          <w:szCs w:val="24"/>
        </w:rPr>
        <w:t xml:space="preserve"> faith</w:t>
      </w:r>
    </w:p>
    <w:p w14:paraId="768BB220" w14:textId="77777777" w:rsidR="000A3C04" w:rsidRPr="0065260F" w:rsidRDefault="000A3C04" w:rsidP="000A3C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260F">
        <w:rPr>
          <w:sz w:val="24"/>
          <w:szCs w:val="24"/>
        </w:rPr>
        <w:t>Whether God is clearly at work</w:t>
      </w:r>
    </w:p>
    <w:p w14:paraId="44526D4B" w14:textId="2B34435A" w:rsidR="000A3C04" w:rsidRPr="0065260F" w:rsidRDefault="000A3C04" w:rsidP="000A3C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260F">
        <w:rPr>
          <w:sz w:val="24"/>
          <w:szCs w:val="24"/>
        </w:rPr>
        <w:t xml:space="preserve">Whether a teaching of activity aligns with the Bible </w:t>
      </w:r>
    </w:p>
    <w:p w14:paraId="2937BA34" w14:textId="77777777" w:rsidR="000A3C04" w:rsidRPr="000A3C04" w:rsidRDefault="000A3C04" w:rsidP="000A3C04">
      <w:pPr>
        <w:rPr>
          <w:b/>
          <w:bCs/>
          <w:sz w:val="24"/>
          <w:szCs w:val="24"/>
        </w:rPr>
      </w:pPr>
    </w:p>
    <w:p w14:paraId="59EF1C34" w14:textId="6AEB5B5E" w:rsidR="000A3C04" w:rsidRPr="000A3C04" w:rsidRDefault="003C2E47" w:rsidP="000A3C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0A3C04" w:rsidRPr="000A3C04">
        <w:rPr>
          <w:b/>
          <w:bCs/>
          <w:sz w:val="24"/>
          <w:szCs w:val="24"/>
        </w:rPr>
        <w:t>. The Jerusalem Council reminds us that</w:t>
      </w:r>
      <w:r w:rsidR="0065260F">
        <w:rPr>
          <w:b/>
          <w:bCs/>
          <w:sz w:val="24"/>
          <w:szCs w:val="24"/>
        </w:rPr>
        <w:t>:</w:t>
      </w:r>
    </w:p>
    <w:p w14:paraId="4519E363" w14:textId="39849584" w:rsidR="000A3C04" w:rsidRPr="003C2E47" w:rsidRDefault="000A3C04" w:rsidP="003C2E4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2E47">
        <w:rPr>
          <w:sz w:val="24"/>
          <w:szCs w:val="24"/>
        </w:rPr>
        <w:t>Salvation is not bound in ethnic culture but by faith in Jesus alone</w:t>
      </w:r>
      <w:r w:rsidR="003C2E47">
        <w:rPr>
          <w:sz w:val="24"/>
          <w:szCs w:val="24"/>
        </w:rPr>
        <w:t>.</w:t>
      </w:r>
    </w:p>
    <w:p w14:paraId="0D352768" w14:textId="2E68CC62" w:rsidR="000A3C04" w:rsidRPr="00985653" w:rsidRDefault="000A3C04" w:rsidP="0098565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85653">
        <w:rPr>
          <w:sz w:val="24"/>
          <w:szCs w:val="24"/>
        </w:rPr>
        <w:t xml:space="preserve">We </w:t>
      </w:r>
      <w:r w:rsidR="00F87AF0">
        <w:rPr>
          <w:sz w:val="24"/>
          <w:szCs w:val="24"/>
        </w:rPr>
        <w:t>need</w:t>
      </w:r>
      <w:r w:rsidRPr="00985653">
        <w:rPr>
          <w:sz w:val="24"/>
          <w:szCs w:val="24"/>
        </w:rPr>
        <w:t xml:space="preserve"> to be sensitive to the religious conscience of other believers (</w:t>
      </w:r>
      <w:r w:rsidR="00985653">
        <w:rPr>
          <w:sz w:val="24"/>
          <w:szCs w:val="24"/>
        </w:rPr>
        <w:t>b</w:t>
      </w:r>
      <w:r w:rsidRPr="00985653">
        <w:rPr>
          <w:sz w:val="24"/>
          <w:szCs w:val="24"/>
        </w:rPr>
        <w:t>ut we are still bound by the command for love and holiness)</w:t>
      </w:r>
      <w:r w:rsidR="003C2E47">
        <w:rPr>
          <w:sz w:val="24"/>
          <w:szCs w:val="24"/>
        </w:rPr>
        <w:t>.</w:t>
      </w:r>
    </w:p>
    <w:p w14:paraId="4B357D79" w14:textId="77777777" w:rsidR="000A3C04" w:rsidRPr="000A3C04" w:rsidRDefault="000A3C04" w:rsidP="000A3C04">
      <w:pPr>
        <w:rPr>
          <w:b/>
          <w:bCs/>
          <w:sz w:val="24"/>
          <w:szCs w:val="24"/>
        </w:rPr>
      </w:pPr>
    </w:p>
    <w:p w14:paraId="2F30F484" w14:textId="0575A6DE" w:rsidR="008D08ED" w:rsidRDefault="003C2E47" w:rsidP="000A3C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0A3C04" w:rsidRPr="000A3C04">
        <w:rPr>
          <w:b/>
          <w:bCs/>
          <w:sz w:val="24"/>
          <w:szCs w:val="24"/>
        </w:rPr>
        <w:t>. Even the most godly leaders in the Church can have sharp and emotional disagreements</w:t>
      </w:r>
      <w:r>
        <w:rPr>
          <w:b/>
          <w:bCs/>
          <w:sz w:val="24"/>
          <w:szCs w:val="24"/>
        </w:rPr>
        <w:t>.</w:t>
      </w:r>
    </w:p>
    <w:p w14:paraId="14314E10" w14:textId="77777777" w:rsidR="00BE2149" w:rsidRDefault="00BE2149" w:rsidP="008D08ED">
      <w:pPr>
        <w:rPr>
          <w:b/>
          <w:bCs/>
          <w:sz w:val="24"/>
          <w:szCs w:val="24"/>
        </w:rPr>
      </w:pPr>
    </w:p>
    <w:p w14:paraId="4FAC2FD2" w14:textId="77777777" w:rsidR="008D08ED" w:rsidRDefault="008D08ED" w:rsidP="008D08ED">
      <w:pPr>
        <w:rPr>
          <w:i/>
          <w:iCs/>
          <w:lang w:eastAsia="x-none"/>
        </w:rPr>
      </w:pPr>
    </w:p>
    <w:p w14:paraId="1BB3683D" w14:textId="77777777" w:rsidR="008D08ED" w:rsidRDefault="008D08ED" w:rsidP="008D08ED">
      <w:pPr>
        <w:rPr>
          <w:i/>
          <w:iCs/>
          <w:lang w:eastAsia="x-none"/>
        </w:rPr>
      </w:pPr>
    </w:p>
    <w:p w14:paraId="4CB2BF55" w14:textId="77777777" w:rsidR="008D08ED" w:rsidRDefault="008D08ED" w:rsidP="008D08ED">
      <w:pPr>
        <w:rPr>
          <w:i/>
          <w:iCs/>
          <w:lang w:eastAsia="x-none"/>
        </w:rPr>
      </w:pPr>
    </w:p>
    <w:p w14:paraId="0062EB30" w14:textId="77777777" w:rsidR="008D08ED" w:rsidRDefault="008D08ED" w:rsidP="008D08ED">
      <w:pPr>
        <w:rPr>
          <w:i/>
          <w:iCs/>
          <w:lang w:eastAsia="x-none"/>
        </w:rPr>
      </w:pPr>
    </w:p>
    <w:p w14:paraId="6DE5329A" w14:textId="77777777" w:rsidR="008D08ED" w:rsidRDefault="008D08ED" w:rsidP="008D08ED">
      <w:pPr>
        <w:rPr>
          <w:i/>
          <w:iCs/>
          <w:lang w:eastAsia="x-none"/>
        </w:rPr>
      </w:pPr>
    </w:p>
    <w:p w14:paraId="0CD3378F" w14:textId="77777777" w:rsidR="008D08ED" w:rsidRDefault="008D08ED" w:rsidP="008D08ED">
      <w:pPr>
        <w:rPr>
          <w:i/>
          <w:iCs/>
          <w:lang w:eastAsia="x-none"/>
        </w:rPr>
      </w:pPr>
    </w:p>
    <w:p w14:paraId="1E072352" w14:textId="77777777" w:rsidR="008D08ED" w:rsidRPr="008328B3" w:rsidRDefault="008D08ED" w:rsidP="008D08ED">
      <w:pPr>
        <w:spacing w:line="192" w:lineRule="auto"/>
        <w:rPr>
          <w:b/>
          <w:bCs/>
          <w:sz w:val="24"/>
          <w:szCs w:val="24"/>
        </w:rPr>
      </w:pPr>
    </w:p>
    <w:p w14:paraId="74D12109" w14:textId="77777777" w:rsidR="00461BF9" w:rsidRDefault="00461BF9"/>
    <w:sectPr w:rsidR="00461BF9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92CF" w14:textId="77777777" w:rsidR="00296CFA" w:rsidRDefault="00296CFA" w:rsidP="008D08ED">
      <w:pPr>
        <w:spacing w:after="0" w:line="240" w:lineRule="auto"/>
      </w:pPr>
      <w:r>
        <w:separator/>
      </w:r>
    </w:p>
  </w:endnote>
  <w:endnote w:type="continuationSeparator" w:id="0">
    <w:p w14:paraId="137DA027" w14:textId="77777777" w:rsidR="00296CFA" w:rsidRDefault="00296CFA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7436" w14:textId="77777777" w:rsidR="00296CFA" w:rsidRDefault="00296CFA" w:rsidP="008D08ED">
      <w:pPr>
        <w:spacing w:after="0" w:line="240" w:lineRule="auto"/>
      </w:pPr>
      <w:r>
        <w:separator/>
      </w:r>
    </w:p>
  </w:footnote>
  <w:footnote w:type="continuationSeparator" w:id="0">
    <w:p w14:paraId="35B941D5" w14:textId="77777777" w:rsidR="00296CFA" w:rsidRDefault="00296CFA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71E"/>
    <w:multiLevelType w:val="hybridMultilevel"/>
    <w:tmpl w:val="4DC03D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6F6D"/>
    <w:multiLevelType w:val="hybridMultilevel"/>
    <w:tmpl w:val="E18C7A0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217DC"/>
    <w:multiLevelType w:val="hybridMultilevel"/>
    <w:tmpl w:val="FF089A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41F7A"/>
    <w:multiLevelType w:val="hybridMultilevel"/>
    <w:tmpl w:val="3EF0D464"/>
    <w:lvl w:ilvl="0" w:tplc="B71AD40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62710"/>
    <w:rsid w:val="000A3C04"/>
    <w:rsid w:val="000B528A"/>
    <w:rsid w:val="000C2AA1"/>
    <w:rsid w:val="000C6780"/>
    <w:rsid w:val="000E6421"/>
    <w:rsid w:val="00107DE7"/>
    <w:rsid w:val="00110600"/>
    <w:rsid w:val="00113EB7"/>
    <w:rsid w:val="00132D70"/>
    <w:rsid w:val="00152304"/>
    <w:rsid w:val="00193D44"/>
    <w:rsid w:val="001A3C46"/>
    <w:rsid w:val="001E703D"/>
    <w:rsid w:val="00212383"/>
    <w:rsid w:val="00251814"/>
    <w:rsid w:val="00265963"/>
    <w:rsid w:val="00296CFA"/>
    <w:rsid w:val="002E19B8"/>
    <w:rsid w:val="002E4A0D"/>
    <w:rsid w:val="002E5940"/>
    <w:rsid w:val="00301942"/>
    <w:rsid w:val="003256AD"/>
    <w:rsid w:val="00333B0F"/>
    <w:rsid w:val="003474D8"/>
    <w:rsid w:val="00365AFF"/>
    <w:rsid w:val="003A37E1"/>
    <w:rsid w:val="003C2E47"/>
    <w:rsid w:val="004010EF"/>
    <w:rsid w:val="0043546E"/>
    <w:rsid w:val="00461BF9"/>
    <w:rsid w:val="0047646D"/>
    <w:rsid w:val="00481760"/>
    <w:rsid w:val="004970FC"/>
    <w:rsid w:val="004D3770"/>
    <w:rsid w:val="004F5982"/>
    <w:rsid w:val="00503092"/>
    <w:rsid w:val="005727BB"/>
    <w:rsid w:val="00581BCD"/>
    <w:rsid w:val="005C08BC"/>
    <w:rsid w:val="0065260F"/>
    <w:rsid w:val="006667C6"/>
    <w:rsid w:val="0067008A"/>
    <w:rsid w:val="00676C92"/>
    <w:rsid w:val="00684A9B"/>
    <w:rsid w:val="00691EB8"/>
    <w:rsid w:val="00696A5F"/>
    <w:rsid w:val="006A484A"/>
    <w:rsid w:val="006C08AD"/>
    <w:rsid w:val="006E71FA"/>
    <w:rsid w:val="006F60BB"/>
    <w:rsid w:val="00705A19"/>
    <w:rsid w:val="007066E3"/>
    <w:rsid w:val="00721EA6"/>
    <w:rsid w:val="00756B10"/>
    <w:rsid w:val="0076103A"/>
    <w:rsid w:val="007B5297"/>
    <w:rsid w:val="007C694F"/>
    <w:rsid w:val="007D4433"/>
    <w:rsid w:val="008032F9"/>
    <w:rsid w:val="00811412"/>
    <w:rsid w:val="00834833"/>
    <w:rsid w:val="008D08ED"/>
    <w:rsid w:val="008E1927"/>
    <w:rsid w:val="008F681F"/>
    <w:rsid w:val="00912F0F"/>
    <w:rsid w:val="009151DF"/>
    <w:rsid w:val="0094039D"/>
    <w:rsid w:val="00942F69"/>
    <w:rsid w:val="00943684"/>
    <w:rsid w:val="009459E9"/>
    <w:rsid w:val="00985653"/>
    <w:rsid w:val="009B2114"/>
    <w:rsid w:val="009B5B68"/>
    <w:rsid w:val="009C3C71"/>
    <w:rsid w:val="009E3499"/>
    <w:rsid w:val="00A06E21"/>
    <w:rsid w:val="00A07169"/>
    <w:rsid w:val="00A104F4"/>
    <w:rsid w:val="00A146EE"/>
    <w:rsid w:val="00A9445B"/>
    <w:rsid w:val="00AC0DA3"/>
    <w:rsid w:val="00AD1AC0"/>
    <w:rsid w:val="00B1087D"/>
    <w:rsid w:val="00B217F8"/>
    <w:rsid w:val="00B2498E"/>
    <w:rsid w:val="00B675A7"/>
    <w:rsid w:val="00BD7C48"/>
    <w:rsid w:val="00BE2149"/>
    <w:rsid w:val="00BE3E42"/>
    <w:rsid w:val="00BE56C9"/>
    <w:rsid w:val="00C05C6D"/>
    <w:rsid w:val="00C17C5F"/>
    <w:rsid w:val="00C33EB7"/>
    <w:rsid w:val="00C5091E"/>
    <w:rsid w:val="00C6180D"/>
    <w:rsid w:val="00CA5D9B"/>
    <w:rsid w:val="00CF4ED0"/>
    <w:rsid w:val="00DF7984"/>
    <w:rsid w:val="00E651A1"/>
    <w:rsid w:val="00E95CA6"/>
    <w:rsid w:val="00EA1E94"/>
    <w:rsid w:val="00ED36E3"/>
    <w:rsid w:val="00ED49F8"/>
    <w:rsid w:val="00F02394"/>
    <w:rsid w:val="00F24F65"/>
    <w:rsid w:val="00F30046"/>
    <w:rsid w:val="00F42D84"/>
    <w:rsid w:val="00F538B8"/>
    <w:rsid w:val="00F70A4F"/>
    <w:rsid w:val="00F767E9"/>
    <w:rsid w:val="00F841A4"/>
    <w:rsid w:val="00F87AF0"/>
    <w:rsid w:val="00F948F4"/>
    <w:rsid w:val="00FA7813"/>
    <w:rsid w:val="00FD5CB2"/>
    <w:rsid w:val="00FE0765"/>
    <w:rsid w:val="00FE6832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13</cp:revision>
  <dcterms:created xsi:type="dcterms:W3CDTF">2021-06-22T16:29:00Z</dcterms:created>
  <dcterms:modified xsi:type="dcterms:W3CDTF">2021-06-25T02:15:00Z</dcterms:modified>
</cp:coreProperties>
</file>